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EC31E" w14:textId="77777777" w:rsidR="002C3139" w:rsidRDefault="002C3139" w:rsidP="002C3139">
      <w:pPr>
        <w:pStyle w:val="NormaleWeb"/>
        <w:rPr>
          <w:rFonts w:asciiTheme="minorHAnsi" w:hAnsiTheme="minorHAnsi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D6B0D4" wp14:editId="5F4ABD4F">
            <wp:simplePos x="0" y="0"/>
            <wp:positionH relativeFrom="column">
              <wp:posOffset>2688590</wp:posOffset>
            </wp:positionH>
            <wp:positionV relativeFrom="paragraph">
              <wp:posOffset>119380</wp:posOffset>
            </wp:positionV>
            <wp:extent cx="443230" cy="666750"/>
            <wp:effectExtent l="0" t="0" r="0" b="0"/>
            <wp:wrapTight wrapText="bothSides">
              <wp:wrapPolygon edited="0">
                <wp:start x="0" y="0"/>
                <wp:lineTo x="0" y="20983"/>
                <wp:lineTo x="20424" y="20983"/>
                <wp:lineTo x="20424" y="0"/>
                <wp:lineTo x="0" y="0"/>
              </wp:wrapPolygon>
            </wp:wrapTight>
            <wp:docPr id="2" name="Immagine 6" descr="marchio semplice istitu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marchio semplice istituzion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03AD4" w14:textId="77777777" w:rsidR="002C3139" w:rsidRDefault="002C3139" w:rsidP="002C3139">
      <w:pPr>
        <w:pStyle w:val="NormaleWeb"/>
        <w:jc w:val="center"/>
        <w:rPr>
          <w:rFonts w:asciiTheme="minorHAnsi" w:hAnsiTheme="minorHAnsi"/>
          <w:lang w:val="en-GB"/>
        </w:rPr>
      </w:pPr>
    </w:p>
    <w:p w14:paraId="072DA445" w14:textId="77777777" w:rsidR="002C3139" w:rsidRDefault="002C3139" w:rsidP="002C3139">
      <w:pPr>
        <w:pStyle w:val="NormaleWeb"/>
        <w:rPr>
          <w:rFonts w:asciiTheme="minorHAnsi" w:hAnsiTheme="minorHAnsi"/>
          <w:lang w:val="en-GB"/>
        </w:rPr>
      </w:pPr>
    </w:p>
    <w:p w14:paraId="7D03A8F4" w14:textId="77777777" w:rsidR="006D4819" w:rsidRDefault="006D4819" w:rsidP="006D4819">
      <w:pPr>
        <w:pStyle w:val="Titolo3"/>
        <w:shd w:val="clear" w:color="auto" w:fill="FFFFFF"/>
        <w:spacing w:before="0" w:after="150"/>
        <w:rPr>
          <w:rFonts w:asciiTheme="minorHAnsi" w:hAnsiTheme="minorHAnsi"/>
          <w:b w:val="0"/>
          <w:bCs w:val="0"/>
          <w:color w:val="EB690B"/>
          <w:sz w:val="21"/>
          <w:szCs w:val="21"/>
          <w:lang w:val="en-US"/>
        </w:rPr>
      </w:pPr>
    </w:p>
    <w:p w14:paraId="10759A32" w14:textId="77777777" w:rsidR="006D4819" w:rsidRPr="00E71C11" w:rsidRDefault="006D4819" w:rsidP="006D4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FF861D"/>
          <w:lang w:eastAsia="it-IT"/>
        </w:rPr>
      </w:pPr>
      <w:r w:rsidRPr="00E71C11">
        <w:rPr>
          <w:rFonts w:eastAsia="Times New Roman" w:cstheme="minorHAnsi"/>
          <w:b/>
          <w:bCs/>
          <w:caps/>
          <w:color w:val="FF861D"/>
          <w:lang w:eastAsia="it-IT"/>
        </w:rPr>
        <w:t xml:space="preserve">CODE </w:t>
      </w:r>
    </w:p>
    <w:p w14:paraId="25C31B39" w14:textId="1E0863CB" w:rsidR="0013771F" w:rsidRDefault="00280DB1" w:rsidP="006D4819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ED134D">
        <w:rPr>
          <w:rFonts w:cstheme="minorHAnsi"/>
          <w:b/>
          <w:bCs/>
        </w:rPr>
        <w:t>3</w:t>
      </w:r>
      <w:r w:rsidR="009366DA">
        <w:rPr>
          <w:rFonts w:cstheme="minorHAnsi"/>
          <w:b/>
          <w:bCs/>
        </w:rPr>
        <w:t xml:space="preserve">_2020 </w:t>
      </w:r>
      <w:r w:rsidR="00ED134D">
        <w:rPr>
          <w:rFonts w:cstheme="minorHAnsi"/>
          <w:b/>
          <w:bCs/>
        </w:rPr>
        <w:t>DESK OFF ITA</w:t>
      </w:r>
    </w:p>
    <w:p w14:paraId="59E91A1C" w14:textId="77777777" w:rsidR="00717F22" w:rsidRPr="00E71C11" w:rsidRDefault="00717F22" w:rsidP="006D4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FF861D"/>
          <w:lang w:eastAsia="it-IT"/>
        </w:rPr>
      </w:pPr>
    </w:p>
    <w:p w14:paraId="4B8E055C" w14:textId="77777777" w:rsidR="006D4819" w:rsidRPr="00ED134D" w:rsidRDefault="006D4819" w:rsidP="006D4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FF861D"/>
          <w:lang w:eastAsia="it-IT"/>
        </w:rPr>
      </w:pPr>
      <w:r w:rsidRPr="00ED134D">
        <w:rPr>
          <w:rFonts w:eastAsia="Times New Roman" w:cstheme="minorHAnsi"/>
          <w:b/>
          <w:bCs/>
          <w:caps/>
          <w:color w:val="FF861D"/>
          <w:lang w:eastAsia="it-IT"/>
        </w:rPr>
        <w:t>POSITION</w:t>
      </w:r>
    </w:p>
    <w:p w14:paraId="216CA3F0" w14:textId="1495884A" w:rsidR="009366DA" w:rsidRDefault="00ED134D" w:rsidP="006D4819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Desk </w:t>
      </w:r>
      <w:proofErr w:type="spellStart"/>
      <w:r>
        <w:rPr>
          <w:rFonts w:cstheme="minorHAnsi"/>
          <w:b/>
          <w:bCs/>
        </w:rPr>
        <w:t>Officer</w:t>
      </w:r>
      <w:proofErr w:type="spellEnd"/>
      <w:r>
        <w:rPr>
          <w:rFonts w:cstheme="minorHAnsi"/>
          <w:b/>
          <w:bCs/>
        </w:rPr>
        <w:t xml:space="preserve"> - Italia</w:t>
      </w:r>
    </w:p>
    <w:p w14:paraId="0EC02DF4" w14:textId="77777777" w:rsidR="005E7344" w:rsidRPr="005E7344" w:rsidRDefault="005E7344" w:rsidP="006D4819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B923B07" w14:textId="6DCF634B" w:rsidR="006D4819" w:rsidRPr="00280DB1" w:rsidRDefault="006D4819" w:rsidP="006D4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FF861D"/>
          <w:lang w:val="en-US" w:eastAsia="it-IT"/>
        </w:rPr>
      </w:pPr>
      <w:r w:rsidRPr="00280DB1">
        <w:rPr>
          <w:rFonts w:eastAsia="Times New Roman" w:cstheme="minorHAnsi"/>
          <w:b/>
          <w:bCs/>
          <w:caps/>
          <w:color w:val="FF861D"/>
          <w:lang w:val="en-US" w:eastAsia="it-IT"/>
        </w:rPr>
        <w:t>LOCATION</w:t>
      </w:r>
    </w:p>
    <w:p w14:paraId="75714598" w14:textId="266C924B" w:rsidR="009E79A0" w:rsidRPr="00280DB1" w:rsidRDefault="00E71C11" w:rsidP="006D4819">
      <w:pPr>
        <w:shd w:val="clear" w:color="auto" w:fill="FFFFFF"/>
        <w:spacing w:after="0" w:line="240" w:lineRule="auto"/>
        <w:rPr>
          <w:rFonts w:cstheme="minorHAnsi"/>
          <w:b/>
          <w:bCs/>
          <w:lang w:val="en-US"/>
        </w:rPr>
      </w:pPr>
      <w:r w:rsidRPr="00280DB1">
        <w:rPr>
          <w:rFonts w:cstheme="minorHAnsi"/>
          <w:b/>
          <w:bCs/>
          <w:lang w:val="en-US"/>
        </w:rPr>
        <w:t>Bergamo</w:t>
      </w:r>
      <w:r w:rsidR="005E7344">
        <w:rPr>
          <w:rFonts w:cstheme="minorHAnsi"/>
          <w:b/>
          <w:bCs/>
          <w:lang w:val="en-US"/>
        </w:rPr>
        <w:t>, Italia</w:t>
      </w:r>
    </w:p>
    <w:p w14:paraId="0AFF4842" w14:textId="77777777" w:rsidR="00E71C11" w:rsidRPr="00280DB1" w:rsidRDefault="00E71C11" w:rsidP="006D4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FF861D"/>
          <w:lang w:val="en-US" w:eastAsia="it-IT"/>
        </w:rPr>
      </w:pPr>
    </w:p>
    <w:p w14:paraId="73637C7F" w14:textId="77777777" w:rsidR="006D4819" w:rsidRPr="00280DB1" w:rsidRDefault="006D4819" w:rsidP="006D4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FF861D"/>
          <w:lang w:val="en-US" w:eastAsia="it-IT"/>
        </w:rPr>
      </w:pPr>
      <w:r w:rsidRPr="00280DB1">
        <w:rPr>
          <w:rFonts w:eastAsia="Times New Roman" w:cstheme="minorHAnsi"/>
          <w:b/>
          <w:bCs/>
          <w:caps/>
          <w:color w:val="FF861D"/>
          <w:lang w:val="en-US" w:eastAsia="it-IT"/>
        </w:rPr>
        <w:t>CLOSING DATE</w:t>
      </w:r>
    </w:p>
    <w:p w14:paraId="774B2F19" w14:textId="661737E1" w:rsidR="00E7154A" w:rsidRPr="00ED134D" w:rsidRDefault="00ED134D" w:rsidP="00EC741A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10</w:t>
      </w:r>
      <w:r w:rsidR="00027EEA" w:rsidRPr="00ED134D">
        <w:rPr>
          <w:rFonts w:cstheme="minorHAnsi"/>
          <w:b/>
          <w:bCs/>
          <w:lang w:val="en-US"/>
        </w:rPr>
        <w:t>/</w:t>
      </w:r>
      <w:r w:rsidR="009366DA" w:rsidRPr="00ED134D">
        <w:rPr>
          <w:rFonts w:cstheme="minorHAnsi"/>
          <w:b/>
          <w:bCs/>
          <w:lang w:val="en-US"/>
        </w:rPr>
        <w:t>1</w:t>
      </w:r>
      <w:r>
        <w:rPr>
          <w:rFonts w:cstheme="minorHAnsi"/>
          <w:b/>
          <w:bCs/>
          <w:lang w:val="en-US"/>
        </w:rPr>
        <w:t>2</w:t>
      </w:r>
      <w:r w:rsidR="00027EEA" w:rsidRPr="00ED134D">
        <w:rPr>
          <w:rFonts w:cstheme="minorHAnsi"/>
          <w:b/>
          <w:bCs/>
          <w:lang w:val="en-US"/>
        </w:rPr>
        <w:t>/2020</w:t>
      </w:r>
    </w:p>
    <w:p w14:paraId="2F5352F5" w14:textId="2AA23FB8" w:rsidR="009E79A0" w:rsidRPr="0013771F" w:rsidRDefault="006D4819" w:rsidP="006D4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FF861D"/>
          <w:lang w:eastAsia="it-IT"/>
        </w:rPr>
      </w:pPr>
      <w:r w:rsidRPr="0013771F">
        <w:rPr>
          <w:rFonts w:eastAsia="Times New Roman" w:cstheme="minorHAnsi"/>
          <w:b/>
          <w:bCs/>
          <w:caps/>
          <w:color w:val="FF861D"/>
          <w:lang w:eastAsia="it-IT"/>
        </w:rPr>
        <w:t>DURATION</w:t>
      </w:r>
    </w:p>
    <w:p w14:paraId="385BC199" w14:textId="68D993F1" w:rsidR="00717F22" w:rsidRPr="009366DA" w:rsidRDefault="00ED134D" w:rsidP="006D4819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12</w:t>
      </w:r>
      <w:r w:rsidR="00280DB1">
        <w:rPr>
          <w:rFonts w:cstheme="minorHAnsi"/>
          <w:b/>
          <w:bCs/>
        </w:rPr>
        <w:t xml:space="preserve"> mes</w:t>
      </w:r>
      <w:r w:rsidR="005E7344">
        <w:rPr>
          <w:rFonts w:cstheme="minorHAnsi"/>
          <w:b/>
          <w:bCs/>
        </w:rPr>
        <w:t>i, rinnovabile</w:t>
      </w:r>
    </w:p>
    <w:p w14:paraId="1DD05FB7" w14:textId="77777777" w:rsidR="009366DA" w:rsidRPr="00E71C11" w:rsidRDefault="009366DA" w:rsidP="006D4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lang w:eastAsia="it-IT"/>
        </w:rPr>
      </w:pPr>
    </w:p>
    <w:p w14:paraId="63E5D649" w14:textId="77777777" w:rsidR="006D4819" w:rsidRPr="0013771F" w:rsidRDefault="006D4819" w:rsidP="006D4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FF861D"/>
          <w:lang w:eastAsia="it-IT"/>
        </w:rPr>
      </w:pPr>
      <w:r w:rsidRPr="0013771F">
        <w:rPr>
          <w:rFonts w:eastAsia="Times New Roman" w:cstheme="minorHAnsi"/>
          <w:b/>
          <w:bCs/>
          <w:caps/>
          <w:color w:val="FF861D"/>
          <w:lang w:eastAsia="it-IT"/>
        </w:rPr>
        <w:t>SALARY RANGE</w:t>
      </w:r>
    </w:p>
    <w:p w14:paraId="64299951" w14:textId="26D586CD" w:rsidR="009E79A0" w:rsidRPr="00E7154A" w:rsidRDefault="00ED134D" w:rsidP="006D4819">
      <w:pPr>
        <w:shd w:val="clear" w:color="auto" w:fill="FFFFFF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TD</w:t>
      </w:r>
    </w:p>
    <w:p w14:paraId="432C0FFE" w14:textId="77777777" w:rsidR="009366DA" w:rsidRPr="0013771F" w:rsidRDefault="009366DA" w:rsidP="006D48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FF861D"/>
          <w:lang w:eastAsia="it-IT"/>
        </w:rPr>
      </w:pPr>
    </w:p>
    <w:p w14:paraId="7B6550B9" w14:textId="79DDDF1D" w:rsidR="00D175C2" w:rsidRDefault="00D175C2" w:rsidP="00A51F28">
      <w:pPr>
        <w:shd w:val="clear" w:color="auto" w:fill="FFFFFF"/>
        <w:tabs>
          <w:tab w:val="left" w:pos="1565"/>
        </w:tabs>
        <w:spacing w:after="0" w:line="240" w:lineRule="auto"/>
      </w:pPr>
    </w:p>
    <w:p w14:paraId="10301A78" w14:textId="77777777" w:rsidR="00280DB1" w:rsidRPr="009366DA" w:rsidRDefault="00280DB1" w:rsidP="00280DB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861D"/>
          <w:sz w:val="28"/>
          <w:szCs w:val="28"/>
          <w:lang w:eastAsia="it-IT"/>
        </w:rPr>
      </w:pPr>
      <w:r w:rsidRPr="009366DA">
        <w:rPr>
          <w:rFonts w:eastAsia="Times New Roman" w:cstheme="minorHAnsi"/>
          <w:b/>
          <w:bCs/>
          <w:color w:val="FF861D"/>
          <w:sz w:val="28"/>
          <w:szCs w:val="28"/>
          <w:lang w:eastAsia="it-IT"/>
        </w:rPr>
        <w:t>CONTESTO LAVORATIVO</w:t>
      </w:r>
    </w:p>
    <w:p w14:paraId="5348780E" w14:textId="3F4FF7E0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</w:rPr>
      </w:pPr>
      <w:r w:rsidRPr="00ED134D">
        <w:rPr>
          <w:rFonts w:ascii="Tahoma" w:eastAsia="Calibri" w:hAnsi="Tahoma" w:cs="Tahoma"/>
          <w:sz w:val="20"/>
          <w:szCs w:val="20"/>
        </w:rPr>
        <w:t>Cesvi è un’organizzazione Non Governativa (ONG) nata a Bergamo nel 1985, e operativa in 23 paesi del mondo a supporto delle popolazioni più vulnerabili per il raggiungimento delle loro aspirazioni e uno sviluppo sostenibile nel rispetto dei diritti umani. In ragione degli ideali di giustizia sociale, Cesvi persegue il benessere delle popolazioni che si trovano in condizione di povertà o colpite da guerre, calamità naturali e disastri ambientali.</w:t>
      </w:r>
    </w:p>
    <w:p w14:paraId="17193477" w14:textId="79E5138E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</w:rPr>
      </w:pPr>
      <w:r w:rsidRPr="00ED134D">
        <w:rPr>
          <w:rFonts w:ascii="Tahoma" w:eastAsia="Calibri" w:hAnsi="Tahoma" w:cs="Tahoma"/>
          <w:sz w:val="20"/>
          <w:szCs w:val="20"/>
        </w:rPr>
        <w:t>L’Area Programmi, nello specifico, coordina dalla sede italiana le attività di implementazione dei progetti di emergenza e di sviluppo, elaborando strategie di intervento e nuove proposte progettuali.</w:t>
      </w:r>
    </w:p>
    <w:p w14:paraId="0B6BA196" w14:textId="642C1DDA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</w:rPr>
      </w:pPr>
      <w:r w:rsidRPr="00ED134D">
        <w:rPr>
          <w:rFonts w:ascii="Tahoma" w:eastAsia="Calibri" w:hAnsi="Tahoma" w:cs="Tahoma"/>
          <w:sz w:val="20"/>
          <w:szCs w:val="20"/>
        </w:rPr>
        <w:t xml:space="preserve">L'Area Programmi è costituita, tra le altre figure, dai Desk </w:t>
      </w:r>
      <w:proofErr w:type="spellStart"/>
      <w:r w:rsidRPr="00ED134D">
        <w:rPr>
          <w:rFonts w:ascii="Tahoma" w:eastAsia="Calibri" w:hAnsi="Tahoma" w:cs="Tahoma"/>
          <w:sz w:val="20"/>
          <w:szCs w:val="20"/>
        </w:rPr>
        <w:t>Officer</w:t>
      </w:r>
      <w:proofErr w:type="spellEnd"/>
      <w:r w:rsidRPr="00ED134D">
        <w:rPr>
          <w:rFonts w:ascii="Tahoma" w:eastAsia="Calibri" w:hAnsi="Tahoma" w:cs="Tahoma"/>
          <w:sz w:val="20"/>
          <w:szCs w:val="20"/>
        </w:rPr>
        <w:t>, ciascuno responsabile per la gestione dei Programmi Cesvi di specifiche aree geografiche.</w:t>
      </w:r>
    </w:p>
    <w:p w14:paraId="1B9FD00F" w14:textId="77777777" w:rsidR="00ED134D" w:rsidRDefault="00ED134D" w:rsidP="00ED134D">
      <w:pPr>
        <w:spacing w:before="100" w:beforeAutospacing="1" w:after="100" w:afterAutospacing="1" w:line="240" w:lineRule="auto"/>
        <w:rPr>
          <w:rFonts w:ascii="Tahoma" w:eastAsia="Calibri" w:hAnsi="Tahoma" w:cs="Tahoma"/>
          <w:sz w:val="20"/>
          <w:szCs w:val="20"/>
        </w:rPr>
      </w:pPr>
      <w:r w:rsidRPr="00ED134D">
        <w:rPr>
          <w:rFonts w:ascii="Tahoma" w:eastAsia="Calibri" w:hAnsi="Tahoma" w:cs="Tahoma"/>
          <w:sz w:val="20"/>
          <w:szCs w:val="20"/>
        </w:rPr>
        <w:t xml:space="preserve">Le attività spaziano dall'analisi dei bisogni, agli studi di fattibilità per nuovi possibili interventi, alla gestione dei progetti in corso e delle relazioni con i </w:t>
      </w:r>
      <w:proofErr w:type="spellStart"/>
      <w:r w:rsidRPr="00ED134D">
        <w:rPr>
          <w:rFonts w:ascii="Tahoma" w:eastAsia="Calibri" w:hAnsi="Tahoma" w:cs="Tahoma"/>
          <w:sz w:val="20"/>
          <w:szCs w:val="20"/>
        </w:rPr>
        <w:t>donors</w:t>
      </w:r>
      <w:proofErr w:type="spellEnd"/>
      <w:r w:rsidRPr="00ED134D">
        <w:rPr>
          <w:rFonts w:ascii="Tahoma" w:eastAsia="Calibri" w:hAnsi="Tahoma" w:cs="Tahoma"/>
          <w:sz w:val="20"/>
          <w:szCs w:val="20"/>
        </w:rPr>
        <w:t xml:space="preserve"> istituzionali.</w:t>
      </w:r>
    </w:p>
    <w:p w14:paraId="21CF4518" w14:textId="0B822A5C" w:rsidR="00280DB1" w:rsidRPr="009366DA" w:rsidRDefault="00280DB1" w:rsidP="00ED134D">
      <w:pPr>
        <w:spacing w:before="100" w:beforeAutospacing="1" w:after="100" w:afterAutospacing="1" w:line="240" w:lineRule="auto"/>
        <w:rPr>
          <w:sz w:val="28"/>
          <w:szCs w:val="28"/>
        </w:rPr>
      </w:pPr>
      <w:r w:rsidRPr="009366DA">
        <w:rPr>
          <w:rFonts w:eastAsia="Times New Roman" w:cstheme="minorHAnsi"/>
          <w:b/>
          <w:bCs/>
          <w:caps/>
          <w:color w:val="FF861D"/>
          <w:sz w:val="28"/>
          <w:szCs w:val="28"/>
          <w:lang w:eastAsia="it-IT"/>
        </w:rPr>
        <w:t>Job description:</w:t>
      </w:r>
      <w:r w:rsidRPr="009366DA">
        <w:rPr>
          <w:sz w:val="28"/>
          <w:szCs w:val="28"/>
        </w:rPr>
        <w:t xml:space="preserve">  </w:t>
      </w:r>
    </w:p>
    <w:p w14:paraId="0D0ACC52" w14:textId="2B28764E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t>La collaborazione inizierà a Gennaio 2021.</w:t>
      </w:r>
    </w:p>
    <w:p w14:paraId="1328335E" w14:textId="1E172302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t xml:space="preserve">Sede di lavoro: Bergamo, con </w:t>
      </w:r>
      <w:proofErr w:type="gramStart"/>
      <w:r w:rsidRPr="00ED134D">
        <w:rPr>
          <w:rFonts w:ascii="Tahoma" w:hAnsi="Tahoma" w:cs="Tahoma"/>
          <w:sz w:val="20"/>
        </w:rPr>
        <w:t>spostamenti  sul</w:t>
      </w:r>
      <w:proofErr w:type="gramEnd"/>
      <w:r w:rsidRPr="00ED134D">
        <w:rPr>
          <w:rFonts w:ascii="Tahoma" w:hAnsi="Tahoma" w:cs="Tahoma"/>
          <w:sz w:val="20"/>
        </w:rPr>
        <w:t xml:space="preserve"> territorio nazionale, quando richiesto.</w:t>
      </w:r>
    </w:p>
    <w:p w14:paraId="36B87016" w14:textId="61523E2F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t xml:space="preserve">La persona selezionata risponderà al Co-Head of </w:t>
      </w:r>
      <w:proofErr w:type="spellStart"/>
      <w:r w:rsidRPr="00ED134D">
        <w:rPr>
          <w:rFonts w:ascii="Tahoma" w:hAnsi="Tahoma" w:cs="Tahoma"/>
          <w:sz w:val="20"/>
        </w:rPr>
        <w:t>Programme</w:t>
      </w:r>
      <w:proofErr w:type="spellEnd"/>
      <w:r w:rsidRPr="00ED134D">
        <w:rPr>
          <w:rFonts w:ascii="Tahoma" w:hAnsi="Tahoma" w:cs="Tahoma"/>
          <w:sz w:val="20"/>
        </w:rPr>
        <w:t xml:space="preserve"> </w:t>
      </w:r>
      <w:proofErr w:type="spellStart"/>
      <w:r w:rsidRPr="00ED134D">
        <w:rPr>
          <w:rFonts w:ascii="Tahoma" w:hAnsi="Tahoma" w:cs="Tahoma"/>
          <w:sz w:val="20"/>
        </w:rPr>
        <w:t>Dept</w:t>
      </w:r>
      <w:proofErr w:type="spellEnd"/>
      <w:r w:rsidRPr="00ED134D">
        <w:rPr>
          <w:rFonts w:ascii="Tahoma" w:hAnsi="Tahoma" w:cs="Tahoma"/>
          <w:sz w:val="20"/>
        </w:rPr>
        <w:t>. – Area Europe/Middle East/Asia/Latin America</w:t>
      </w:r>
    </w:p>
    <w:p w14:paraId="0530B344" w14:textId="74CFC1FF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lastRenderedPageBreak/>
        <w:t>Principali compiti:</w:t>
      </w:r>
    </w:p>
    <w:p w14:paraId="6A5B6F81" w14:textId="477F2C35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t>- Definizione, implementazione e valutazione di strategie nell'area geografica assegnata e in linea con la policy dell'Area Programmi.</w:t>
      </w:r>
    </w:p>
    <w:p w14:paraId="145D7A8B" w14:textId="7485AE5D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t>- Identificazione dei bisogni allo scopo di presentare e promuovere nuovi progetti, in accordo con le scadenze e le procedure dei donatori</w:t>
      </w:r>
    </w:p>
    <w:p w14:paraId="77E3AB7D" w14:textId="5F37A36E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t>- Follow-up sui nuovi progetti presentati</w:t>
      </w:r>
    </w:p>
    <w:p w14:paraId="738537C9" w14:textId="51F2807A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t>- In coordinamento con l’Area Risorse Umane, fornisce puntuali indicazioni per la selezione e formazione degli espatriati.</w:t>
      </w:r>
    </w:p>
    <w:p w14:paraId="73FD6BF0" w14:textId="678AC69E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t>- Gestisce il team di PM e dà supporto operativo quando necessario</w:t>
      </w:r>
    </w:p>
    <w:p w14:paraId="3D964286" w14:textId="7A17364B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t>- Monitora l’implementazione dei progetti</w:t>
      </w:r>
    </w:p>
    <w:p w14:paraId="60C02C41" w14:textId="61E06F35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t>- Controlla e monitora l’adesione (</w:t>
      </w:r>
      <w:proofErr w:type="spellStart"/>
      <w:r w:rsidRPr="00ED134D">
        <w:rPr>
          <w:rFonts w:ascii="Tahoma" w:hAnsi="Tahoma" w:cs="Tahoma"/>
          <w:sz w:val="20"/>
        </w:rPr>
        <w:t>compliance</w:t>
      </w:r>
      <w:proofErr w:type="spellEnd"/>
      <w:r w:rsidRPr="00ED134D">
        <w:rPr>
          <w:rFonts w:ascii="Tahoma" w:hAnsi="Tahoma" w:cs="Tahoma"/>
          <w:sz w:val="20"/>
        </w:rPr>
        <w:t>) alle procedure amministrative della Sede e alle regole/procedure dei donatori</w:t>
      </w:r>
    </w:p>
    <w:p w14:paraId="7B2C5781" w14:textId="08D4AC3E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t xml:space="preserve">- Supervisiona i budget di progetto in collaborazione con i Project </w:t>
      </w:r>
      <w:proofErr w:type="spellStart"/>
      <w:r w:rsidRPr="00ED134D">
        <w:rPr>
          <w:rFonts w:ascii="Tahoma" w:hAnsi="Tahoma" w:cs="Tahoma"/>
          <w:sz w:val="20"/>
        </w:rPr>
        <w:t>Managers</w:t>
      </w:r>
      <w:proofErr w:type="spellEnd"/>
    </w:p>
    <w:p w14:paraId="1B864460" w14:textId="3FC878F2" w:rsidR="00ED134D" w:rsidRP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t xml:space="preserve">- In stretto coordinamento con i PM del Programma Italia, gestisce le relazioni con i donatori, i beneficiari e </w:t>
      </w:r>
      <w:proofErr w:type="gramStart"/>
      <w:r w:rsidRPr="00ED134D">
        <w:rPr>
          <w:rFonts w:ascii="Tahoma" w:hAnsi="Tahoma" w:cs="Tahoma"/>
          <w:sz w:val="20"/>
        </w:rPr>
        <w:t>le  e</w:t>
      </w:r>
      <w:proofErr w:type="gramEnd"/>
      <w:r w:rsidRPr="00ED134D">
        <w:rPr>
          <w:rFonts w:ascii="Tahoma" w:hAnsi="Tahoma" w:cs="Tahoma"/>
          <w:sz w:val="20"/>
        </w:rPr>
        <w:t xml:space="preserve"> altri </w:t>
      </w:r>
      <w:proofErr w:type="spellStart"/>
      <w:r w:rsidRPr="00ED134D">
        <w:rPr>
          <w:rFonts w:ascii="Tahoma" w:hAnsi="Tahoma" w:cs="Tahoma"/>
          <w:sz w:val="20"/>
        </w:rPr>
        <w:t>stakeholders</w:t>
      </w:r>
      <w:proofErr w:type="spellEnd"/>
      <w:r w:rsidRPr="00ED134D">
        <w:rPr>
          <w:rFonts w:ascii="Tahoma" w:hAnsi="Tahoma" w:cs="Tahoma"/>
          <w:sz w:val="20"/>
        </w:rPr>
        <w:t xml:space="preserve"> del territorio</w:t>
      </w:r>
    </w:p>
    <w:p w14:paraId="3EB1A309" w14:textId="77777777" w:rsidR="00ED134D" w:rsidRDefault="00ED134D" w:rsidP="00ED134D">
      <w:pPr>
        <w:spacing w:before="100" w:beforeAutospacing="1" w:after="100" w:afterAutospacing="1" w:line="240" w:lineRule="auto"/>
        <w:rPr>
          <w:rFonts w:ascii="Tahoma" w:hAnsi="Tahoma" w:cs="Tahoma"/>
          <w:sz w:val="20"/>
        </w:rPr>
      </w:pPr>
      <w:r w:rsidRPr="00ED134D">
        <w:rPr>
          <w:rFonts w:ascii="Tahoma" w:hAnsi="Tahoma" w:cs="Tahoma"/>
          <w:sz w:val="20"/>
        </w:rPr>
        <w:t xml:space="preserve">- In accordo con il Co-head of </w:t>
      </w:r>
      <w:proofErr w:type="spellStart"/>
      <w:r w:rsidRPr="00ED134D">
        <w:rPr>
          <w:rFonts w:ascii="Tahoma" w:hAnsi="Tahoma" w:cs="Tahoma"/>
          <w:sz w:val="20"/>
        </w:rPr>
        <w:t>Programme</w:t>
      </w:r>
      <w:proofErr w:type="spellEnd"/>
      <w:r w:rsidRPr="00ED134D">
        <w:rPr>
          <w:rFonts w:ascii="Tahoma" w:hAnsi="Tahoma" w:cs="Tahoma"/>
          <w:sz w:val="20"/>
        </w:rPr>
        <w:t xml:space="preserve"> </w:t>
      </w:r>
      <w:proofErr w:type="spellStart"/>
      <w:r w:rsidRPr="00ED134D">
        <w:rPr>
          <w:rFonts w:ascii="Tahoma" w:hAnsi="Tahoma" w:cs="Tahoma"/>
          <w:sz w:val="20"/>
        </w:rPr>
        <w:t>Dept</w:t>
      </w:r>
      <w:proofErr w:type="spellEnd"/>
      <w:r w:rsidRPr="00ED134D">
        <w:rPr>
          <w:rFonts w:ascii="Tahoma" w:hAnsi="Tahoma" w:cs="Tahoma"/>
          <w:sz w:val="20"/>
        </w:rPr>
        <w:t>. organizza missioni di monitoraggio nelle aree di competenza e/o in nuove aree per effettuare studi di fattibilità</w:t>
      </w:r>
    </w:p>
    <w:p w14:paraId="692C8ADE" w14:textId="7178B481" w:rsidR="00280DB1" w:rsidRPr="00280DB1" w:rsidRDefault="00280DB1" w:rsidP="00ED134D">
      <w:pPr>
        <w:spacing w:before="100" w:beforeAutospacing="1" w:after="100" w:afterAutospacing="1" w:line="240" w:lineRule="auto"/>
        <w:rPr>
          <w:sz w:val="28"/>
          <w:szCs w:val="28"/>
        </w:rPr>
      </w:pPr>
      <w:r w:rsidRPr="00280DB1">
        <w:rPr>
          <w:rFonts w:eastAsia="Times New Roman" w:cstheme="minorHAnsi"/>
          <w:b/>
          <w:bCs/>
          <w:caps/>
          <w:color w:val="FF861D"/>
          <w:sz w:val="28"/>
          <w:szCs w:val="28"/>
          <w:lang w:eastAsia="it-IT"/>
        </w:rPr>
        <w:t>Requisiti essenziali:</w:t>
      </w:r>
      <w:r w:rsidRPr="00280DB1">
        <w:rPr>
          <w:sz w:val="28"/>
          <w:szCs w:val="28"/>
        </w:rPr>
        <w:t xml:space="preserve">  </w:t>
      </w:r>
    </w:p>
    <w:p w14:paraId="140E5C9D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Diploma di Laurea Magistrale o titolo superiore in Economia, Scienze Politiche, Giurisprudenza o equivalenti</w:t>
      </w:r>
    </w:p>
    <w:p w14:paraId="0603A611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Esperienza di lavoro in Italia in posizione affine</w:t>
      </w:r>
    </w:p>
    <w:p w14:paraId="55068209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Almeno 5-7 anni di esperienza nel coordinamento di programmi umanitari o di sviluppo nella cooperazione internazionale o nella gestione di programmi complessi nel terzo settore.</w:t>
      </w:r>
    </w:p>
    <w:p w14:paraId="75B78562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Conoscenza di regole e procedure dei principali donatori nazionali e internazionali in ambito di protezione e inclusione</w:t>
      </w:r>
    </w:p>
    <w:p w14:paraId="1C84F2F2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Conoscenza di </w:t>
      </w:r>
      <w:proofErr w:type="spell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donor</w:t>
      </w:r>
      <w:proofErr w:type="spellEnd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italiani, quali: Con i bambini e Ministero Lavoro e Politiche Sociali.</w:t>
      </w:r>
    </w:p>
    <w:p w14:paraId="3368E896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Pregressa gestione di progetti finanziati da DJ </w:t>
      </w:r>
      <w:proofErr w:type="spell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Justice</w:t>
      </w:r>
      <w:proofErr w:type="spellEnd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 Fondazione Cariplo</w:t>
      </w:r>
    </w:p>
    <w:p w14:paraId="5AAF7E95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Conoscenza in uno o più dei seguenti settori/temi: Inclusive and </w:t>
      </w:r>
      <w:proofErr w:type="spell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sustainable</w:t>
      </w:r>
      <w:proofErr w:type="spellEnd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growth</w:t>
      </w:r>
      <w:proofErr w:type="spellEnd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proofErr w:type="spell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Protection</w:t>
      </w:r>
      <w:proofErr w:type="spellEnd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Inclusion</w:t>
      </w:r>
      <w:proofErr w:type="spellEnd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; Migrazioni</w:t>
      </w:r>
    </w:p>
    <w:p w14:paraId="19980DE5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Competenze nella scrittura di proposte progettuali</w:t>
      </w:r>
    </w:p>
    <w:p w14:paraId="7959D604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Elaborazione e gestione di budget di progetto</w:t>
      </w:r>
    </w:p>
    <w:p w14:paraId="067450C4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 di report (secondo le regole e procedure dei donatori)</w:t>
      </w:r>
    </w:p>
    <w:p w14:paraId="374B25AD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Comprovata esperienza nella gestione delle risorse umane</w:t>
      </w:r>
    </w:p>
    <w:p w14:paraId="58F139B5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Proattività nell'identificazione di nuovi potenziali donatori</w:t>
      </w:r>
    </w:p>
    <w:p w14:paraId="393FC91E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Capacità di coordinamento e gestione di altri partner di progetto</w:t>
      </w:r>
    </w:p>
    <w:p w14:paraId="5F13611C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Ottime capacità nella gestione delle relazioni con enti pubblici e/o privati</w:t>
      </w:r>
    </w:p>
    <w:p w14:paraId="05814784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Ottime capacità di analisi e </w:t>
      </w:r>
      <w:proofErr w:type="spell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problem</w:t>
      </w:r>
      <w:proofErr w:type="spellEnd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solving</w:t>
      </w:r>
      <w:proofErr w:type="spellEnd"/>
    </w:p>
    <w:p w14:paraId="4BA14C59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Leadership, organizzazione e capacità relazionali.</w:t>
      </w:r>
    </w:p>
    <w:p w14:paraId="05FAD16B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Flessibilità</w:t>
      </w:r>
    </w:p>
    <w:p w14:paraId="0240BC9C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Teamworking</w:t>
      </w:r>
      <w:proofErr w:type="spellEnd"/>
    </w:p>
    <w:p w14:paraId="08904BC5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Orientamento al risultato</w:t>
      </w:r>
    </w:p>
    <w:p w14:paraId="22B786A8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Ottima conoscenza della lingua </w:t>
      </w:r>
      <w:proofErr w:type="gram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inglese  (</w:t>
      </w:r>
      <w:proofErr w:type="gramEnd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scritta e orale)</w:t>
      </w:r>
    </w:p>
    <w:p w14:paraId="75B5AD71" w14:textId="77777777" w:rsidR="00ED134D" w:rsidRPr="00ED134D" w:rsidRDefault="00ED134D" w:rsidP="00ED13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Buona conoscenza del pacchetto Office (word, </w:t>
      </w:r>
      <w:proofErr w:type="spell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excel</w:t>
      </w:r>
      <w:proofErr w:type="spellEnd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power</w:t>
      </w:r>
      <w:proofErr w:type="spellEnd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point</w:t>
      </w:r>
      <w:proofErr w:type="spellEnd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outlook</w:t>
      </w:r>
      <w:proofErr w:type="spellEnd"/>
      <w:r w:rsidRPr="00ED134D">
        <w:rPr>
          <w:rFonts w:ascii="Times New Roman" w:eastAsia="Times New Roman" w:hAnsi="Times New Roman" w:cs="Times New Roman"/>
          <w:sz w:val="24"/>
          <w:szCs w:val="24"/>
          <w:lang w:eastAsia="it-IT"/>
        </w:rPr>
        <w:t>) e degli strumenti di navigazione internet</w:t>
      </w:r>
    </w:p>
    <w:p w14:paraId="682F4F8E" w14:textId="09617920" w:rsidR="00280DB1" w:rsidRDefault="00280DB1" w:rsidP="00280DB1">
      <w:pPr>
        <w:spacing w:before="100" w:beforeAutospacing="1" w:after="100" w:afterAutospacing="1" w:line="240" w:lineRule="auto"/>
      </w:pPr>
      <w:r w:rsidRPr="00280DB1">
        <w:rPr>
          <w:rFonts w:cstheme="minorHAnsi"/>
          <w:b/>
          <w:bCs/>
          <w:caps/>
          <w:color w:val="FF861D"/>
        </w:rPr>
        <w:t>Safeguarding:</w:t>
      </w:r>
      <w:r w:rsidRPr="00E71C11">
        <w:t xml:space="preserve">  </w:t>
      </w:r>
    </w:p>
    <w:p w14:paraId="2C3265EB" w14:textId="77777777" w:rsidR="00280DB1" w:rsidRPr="005E7344" w:rsidRDefault="00280DB1" w:rsidP="00280DB1">
      <w:pPr>
        <w:pStyle w:val="NormaleWeb"/>
        <w:rPr>
          <w:rFonts w:ascii="Tahoma" w:hAnsi="Tahoma" w:cs="Tahoma"/>
          <w:sz w:val="20"/>
          <w:szCs w:val="20"/>
        </w:rPr>
      </w:pPr>
      <w:r w:rsidRPr="005E7344">
        <w:rPr>
          <w:rFonts w:ascii="Tahoma" w:hAnsi="Tahoma" w:cs="Tahoma"/>
          <w:sz w:val="20"/>
          <w:szCs w:val="20"/>
        </w:rPr>
        <w:t>Cesvi ha un approccio di tolleranza zero nei confronti di qualsiasi danno o sfruttamento di un minore o di un adulto vulnerabile da parte del nostro personale, rappresentanti o partner.</w:t>
      </w:r>
    </w:p>
    <w:p w14:paraId="247CC1D6" w14:textId="77777777" w:rsidR="00280DB1" w:rsidRPr="005E7344" w:rsidRDefault="00280DB1" w:rsidP="00280DB1">
      <w:pPr>
        <w:pStyle w:val="NormaleWeb"/>
        <w:rPr>
          <w:rFonts w:ascii="Tahoma" w:hAnsi="Tahoma" w:cs="Tahoma"/>
          <w:sz w:val="20"/>
          <w:szCs w:val="20"/>
        </w:rPr>
      </w:pPr>
      <w:r w:rsidRPr="005E7344">
        <w:rPr>
          <w:rFonts w:ascii="Tahoma" w:hAnsi="Tahoma" w:cs="Tahoma"/>
          <w:sz w:val="20"/>
          <w:szCs w:val="20"/>
        </w:rPr>
        <w:t>L’impegno di Cesvi a essere un’organizzazione sicura inizia con il processo di reclutamento del personale che include controlli meticolosi, come controlli sui casellari giudiziari o la divulgazione delle condanne precedenti, per garantire che i minori e le persone vulnerabili siano salvaguardati e gli abusi siano prevenuti. I controlli di salvaguardia fanno parte delle prestazioni del processo di selezione.</w:t>
      </w:r>
    </w:p>
    <w:p w14:paraId="612503EF" w14:textId="77777777" w:rsidR="00280DB1" w:rsidRPr="005E7344" w:rsidRDefault="00280DB1" w:rsidP="00280DB1">
      <w:pPr>
        <w:pStyle w:val="NormaleWeb"/>
        <w:rPr>
          <w:rFonts w:ascii="Tahoma" w:hAnsi="Tahoma" w:cs="Tahoma"/>
          <w:sz w:val="20"/>
          <w:szCs w:val="20"/>
        </w:rPr>
      </w:pPr>
      <w:r w:rsidRPr="005E7344">
        <w:rPr>
          <w:rStyle w:val="Enfasigrassetto"/>
          <w:rFonts w:ascii="Tahoma" w:eastAsiaTheme="majorEastAsia" w:hAnsi="Tahoma" w:cs="Tahoma"/>
          <w:sz w:val="20"/>
          <w:szCs w:val="20"/>
        </w:rPr>
        <w:t>A causa dell’elevato numero di candidature ricevute, non ci è possibile dare un riscontro a tutti i candidati. Solamente i profili che rientrano in short-list e contattati per un primo colloquio verranno aggiornati sullo stato della loro candidatura.</w:t>
      </w:r>
    </w:p>
    <w:p w14:paraId="4FC5585D" w14:textId="5F580C47" w:rsidR="00280DB1" w:rsidRPr="00E71C11" w:rsidRDefault="00280DB1" w:rsidP="00A51F28">
      <w:pPr>
        <w:shd w:val="clear" w:color="auto" w:fill="FFFFFF"/>
        <w:tabs>
          <w:tab w:val="left" w:pos="1565"/>
        </w:tabs>
        <w:spacing w:after="0" w:line="240" w:lineRule="auto"/>
      </w:pPr>
      <w:r w:rsidRPr="00E71C11">
        <w:rPr>
          <w:rFonts w:eastAsia="Times New Roman" w:cstheme="minorHAnsi"/>
          <w:b/>
          <w:bCs/>
          <w:caps/>
          <w:color w:val="FF861D"/>
          <w:sz w:val="24"/>
          <w:szCs w:val="24"/>
          <w:lang w:eastAsia="it-IT"/>
        </w:rPr>
        <w:t xml:space="preserve">PER </w:t>
      </w:r>
      <w:proofErr w:type="gramStart"/>
      <w:r w:rsidRPr="00E71C11">
        <w:rPr>
          <w:rFonts w:eastAsia="Times New Roman" w:cstheme="minorHAnsi"/>
          <w:b/>
          <w:bCs/>
          <w:caps/>
          <w:color w:val="FF861D"/>
          <w:sz w:val="24"/>
          <w:szCs w:val="24"/>
          <w:lang w:eastAsia="it-IT"/>
        </w:rPr>
        <w:t>CANDIDARSI:</w:t>
      </w:r>
      <w:r w:rsidRPr="00E71C11">
        <w:t xml:space="preserve">  </w:t>
      </w:r>
      <w:r w:rsidR="00ED134D" w:rsidRPr="00ED134D">
        <w:t>https://www.cesvi.org/jobs/desk-officer-italia-3/</w:t>
      </w:r>
      <w:proofErr w:type="gramEnd"/>
    </w:p>
    <w:sectPr w:rsidR="00280DB1" w:rsidRPr="00E71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E3E60" w14:textId="77777777" w:rsidR="00457524" w:rsidRDefault="00457524" w:rsidP="00EA2C69">
      <w:pPr>
        <w:spacing w:after="0" w:line="240" w:lineRule="auto"/>
      </w:pPr>
      <w:r>
        <w:separator/>
      </w:r>
    </w:p>
  </w:endnote>
  <w:endnote w:type="continuationSeparator" w:id="0">
    <w:p w14:paraId="78A75F23" w14:textId="77777777" w:rsidR="00457524" w:rsidRDefault="00457524" w:rsidP="00EA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391B7" w14:textId="77777777" w:rsidR="00457524" w:rsidRDefault="00457524" w:rsidP="00EA2C69">
      <w:pPr>
        <w:spacing w:after="0" w:line="240" w:lineRule="auto"/>
      </w:pPr>
      <w:r>
        <w:separator/>
      </w:r>
    </w:p>
  </w:footnote>
  <w:footnote w:type="continuationSeparator" w:id="0">
    <w:p w14:paraId="5D2EBFB0" w14:textId="77777777" w:rsidR="00457524" w:rsidRDefault="00457524" w:rsidP="00EA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C6745"/>
    <w:multiLevelType w:val="multilevel"/>
    <w:tmpl w:val="32F4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43AB1"/>
    <w:multiLevelType w:val="multilevel"/>
    <w:tmpl w:val="9EAA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A3AE0"/>
    <w:multiLevelType w:val="multilevel"/>
    <w:tmpl w:val="AE14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A83941"/>
    <w:multiLevelType w:val="multilevel"/>
    <w:tmpl w:val="618E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E031A5"/>
    <w:multiLevelType w:val="multilevel"/>
    <w:tmpl w:val="9B3E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C12CF"/>
    <w:multiLevelType w:val="multilevel"/>
    <w:tmpl w:val="A260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05825"/>
    <w:multiLevelType w:val="multilevel"/>
    <w:tmpl w:val="B6A4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2F5FB9"/>
    <w:multiLevelType w:val="hybridMultilevel"/>
    <w:tmpl w:val="20A25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01352"/>
    <w:multiLevelType w:val="hybridMultilevel"/>
    <w:tmpl w:val="CE82F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425EA"/>
    <w:multiLevelType w:val="hybridMultilevel"/>
    <w:tmpl w:val="7132E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xMDI2NzAxMzYxNTJU0lEKTi0uzszPAykwqgUAhXgWoCwAAAA="/>
  </w:docVars>
  <w:rsids>
    <w:rsidRoot w:val="002A2834"/>
    <w:rsid w:val="00015C69"/>
    <w:rsid w:val="00027EEA"/>
    <w:rsid w:val="00055483"/>
    <w:rsid w:val="000645B1"/>
    <w:rsid w:val="000A2C48"/>
    <w:rsid w:val="00104EBE"/>
    <w:rsid w:val="0013771F"/>
    <w:rsid w:val="001629DE"/>
    <w:rsid w:val="00182795"/>
    <w:rsid w:val="00196BCE"/>
    <w:rsid w:val="001F54AE"/>
    <w:rsid w:val="002224E1"/>
    <w:rsid w:val="00246D82"/>
    <w:rsid w:val="00264217"/>
    <w:rsid w:val="00280DB1"/>
    <w:rsid w:val="002A2834"/>
    <w:rsid w:val="002C3139"/>
    <w:rsid w:val="00355D49"/>
    <w:rsid w:val="003C5A0A"/>
    <w:rsid w:val="003D192E"/>
    <w:rsid w:val="004011DF"/>
    <w:rsid w:val="004427F2"/>
    <w:rsid w:val="00442F55"/>
    <w:rsid w:val="0044464A"/>
    <w:rsid w:val="004511B6"/>
    <w:rsid w:val="00457524"/>
    <w:rsid w:val="004664F4"/>
    <w:rsid w:val="004931CB"/>
    <w:rsid w:val="00500A18"/>
    <w:rsid w:val="00550F63"/>
    <w:rsid w:val="005C4213"/>
    <w:rsid w:val="005C6ABF"/>
    <w:rsid w:val="005E7344"/>
    <w:rsid w:val="006079AA"/>
    <w:rsid w:val="0067778E"/>
    <w:rsid w:val="006B13DF"/>
    <w:rsid w:val="006C54AD"/>
    <w:rsid w:val="006D4819"/>
    <w:rsid w:val="00717F22"/>
    <w:rsid w:val="00725163"/>
    <w:rsid w:val="00733839"/>
    <w:rsid w:val="007C1E20"/>
    <w:rsid w:val="00804CC4"/>
    <w:rsid w:val="00816917"/>
    <w:rsid w:val="0084033E"/>
    <w:rsid w:val="008D5A8C"/>
    <w:rsid w:val="00925B61"/>
    <w:rsid w:val="009366DA"/>
    <w:rsid w:val="00956874"/>
    <w:rsid w:val="00993085"/>
    <w:rsid w:val="009E79A0"/>
    <w:rsid w:val="00A51F28"/>
    <w:rsid w:val="00B031D8"/>
    <w:rsid w:val="00B5475E"/>
    <w:rsid w:val="00C12D73"/>
    <w:rsid w:val="00C27DDD"/>
    <w:rsid w:val="00C71843"/>
    <w:rsid w:val="00CC4FF1"/>
    <w:rsid w:val="00CF53A9"/>
    <w:rsid w:val="00D175C2"/>
    <w:rsid w:val="00D45773"/>
    <w:rsid w:val="00D7430B"/>
    <w:rsid w:val="00D77CCB"/>
    <w:rsid w:val="00DA26D9"/>
    <w:rsid w:val="00E15A0F"/>
    <w:rsid w:val="00E4012F"/>
    <w:rsid w:val="00E7154A"/>
    <w:rsid w:val="00E71C11"/>
    <w:rsid w:val="00EA2C69"/>
    <w:rsid w:val="00EC741A"/>
    <w:rsid w:val="00ED134D"/>
    <w:rsid w:val="00EF6471"/>
    <w:rsid w:val="00F339C0"/>
    <w:rsid w:val="00F66D9C"/>
    <w:rsid w:val="00F94841"/>
    <w:rsid w:val="00FB3376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353DD"/>
  <w15:docId w15:val="{B990619B-95C7-42A4-985D-1822BC66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A2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31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31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A283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A283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A2834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31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31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2C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C3139"/>
    <w:rPr>
      <w:i/>
      <w:iCs/>
    </w:rPr>
  </w:style>
  <w:style w:type="paragraph" w:customStyle="1" w:styleId="Default">
    <w:name w:val="Default"/>
    <w:rsid w:val="00B547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5475E"/>
    <w:pPr>
      <w:ind w:left="720"/>
      <w:contextualSpacing/>
    </w:pPr>
  </w:style>
  <w:style w:type="paragraph" w:styleId="Sommario6">
    <w:name w:val="toc 6"/>
    <w:basedOn w:val="Normale"/>
    <w:next w:val="Normale"/>
    <w:autoRedefine/>
    <w:semiHidden/>
    <w:rsid w:val="00E15A0F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337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A2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C69"/>
  </w:style>
  <w:style w:type="paragraph" w:styleId="Pidipagina">
    <w:name w:val="footer"/>
    <w:basedOn w:val="Normale"/>
    <w:link w:val="PidipaginaCarattere"/>
    <w:uiPriority w:val="99"/>
    <w:unhideWhenUsed/>
    <w:rsid w:val="00EA2C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C69"/>
  </w:style>
  <w:style w:type="character" w:styleId="Rimandocommento">
    <w:name w:val="annotation reference"/>
    <w:uiPriority w:val="99"/>
    <w:semiHidden/>
    <w:unhideWhenUsed/>
    <w:rsid w:val="007C1E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1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1E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E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E2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Carpredefinitoparagrafo"/>
    <w:rsid w:val="007C1E20"/>
  </w:style>
  <w:style w:type="paragraph" w:styleId="Nessunaspaziatura">
    <w:name w:val="No Spacing"/>
    <w:uiPriority w:val="1"/>
    <w:qFormat/>
    <w:rsid w:val="005E734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Orsola Fiocca</dc:creator>
  <cp:lastModifiedBy>Bianca Diana Vasi</cp:lastModifiedBy>
  <cp:revision>3</cp:revision>
  <dcterms:created xsi:type="dcterms:W3CDTF">2020-11-20T08:38:00Z</dcterms:created>
  <dcterms:modified xsi:type="dcterms:W3CDTF">2020-11-20T08:38:00Z</dcterms:modified>
</cp:coreProperties>
</file>